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E438"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7"/>
          <w:szCs w:val="27"/>
          <w:lang w:eastAsia="pt-BR"/>
        </w:rPr>
        <w:t>ANEXO II</w:t>
      </w:r>
    </w:p>
    <w:p w14:paraId="2C0222E5"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7"/>
          <w:szCs w:val="27"/>
          <w:lang w:eastAsia="pt-BR"/>
        </w:rPr>
        <w:t>MODELO DE PROPOSTA</w:t>
      </w:r>
    </w:p>
    <w:p w14:paraId="69016A0E"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p w14:paraId="764E8422"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Referência: </w:t>
      </w:r>
      <w:r w:rsidRPr="0060606C">
        <w:rPr>
          <w:rFonts w:ascii="Times New Roman" w:eastAsia="Times New Roman" w:hAnsi="Times New Roman" w:cs="Times New Roman"/>
          <w:b/>
          <w:bCs/>
          <w:color w:val="000000"/>
          <w:sz w:val="27"/>
          <w:szCs w:val="27"/>
          <w:lang w:eastAsia="pt-BR"/>
        </w:rPr>
        <w:t>Dispensa Eletrônica nº .............../2025 SR/PF/RO</w:t>
      </w:r>
    </w:p>
    <w:p w14:paraId="3D2FFF84"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Processo Administrativo nº ...............................</w:t>
      </w:r>
    </w:p>
    <w:p w14:paraId="756A4BD5"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br/>
        <w:t>À Superintendência Regional de Polícia Federal em Rondônia</w:t>
      </w:r>
    </w:p>
    <w:p w14:paraId="09EC2544"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br/>
        <w:t>IDENTIFICAÇÃO DO PROPONENTE:</w:t>
      </w:r>
    </w:p>
    <w:p w14:paraId="435E50FC"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CNPJ:</w:t>
      </w:r>
    </w:p>
    <w:p w14:paraId="14559EA1"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ENDEREÇO:</w:t>
      </w:r>
    </w:p>
    <w:p w14:paraId="33B33A1D"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TELEFONE:</w:t>
      </w:r>
    </w:p>
    <w:p w14:paraId="7DC94A24"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EMAIL:</w:t>
      </w:r>
    </w:p>
    <w:p w14:paraId="2E2E3E97"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RESPONSÁVEL PARA CONTATO:</w:t>
      </w:r>
    </w:p>
    <w:p w14:paraId="3F23F5E8"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br/>
        <w:t>A pessoa </w:t>
      </w:r>
      <w:r w:rsidRPr="0060606C">
        <w:rPr>
          <w:rFonts w:ascii="Times New Roman" w:eastAsia="Times New Roman" w:hAnsi="Times New Roman" w:cs="Times New Roman"/>
          <w:color w:val="FF0000"/>
          <w:sz w:val="27"/>
          <w:szCs w:val="27"/>
          <w:lang w:eastAsia="pt-BR"/>
        </w:rPr>
        <w:t>física ou jurídica</w:t>
      </w:r>
      <w:r w:rsidRPr="0060606C">
        <w:rPr>
          <w:rFonts w:ascii="Times New Roman" w:eastAsia="Times New Roman" w:hAnsi="Times New Roman" w:cs="Times New Roman"/>
          <w:color w:val="000000"/>
          <w:sz w:val="27"/>
          <w:szCs w:val="27"/>
          <w:lang w:eastAsia="pt-BR"/>
        </w:rPr>
        <w:t>, qualificada em epígrafe, tendo examinado minuciosamente as condições/exigências previstas no Aviso de Contratação Direta da Dispensa Eletrônica nº ........./2025, conforme as especificações constantes do Termo de Referência, do citado Aviso e anexos, após tomar conhecimento de todas as condições lá estabelecidas, declara expressamente:</w:t>
      </w:r>
    </w:p>
    <w:p w14:paraId="619D90F5"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p w14:paraId="74CEF260"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1. Prestar, sob nossa integral responsabilidade, os serviços objeto do referido Aviso de Contratação Direta, nas condições que seguem:</w:t>
      </w:r>
    </w:p>
    <w:p w14:paraId="423531E1"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p w14:paraId="0DC758E3"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tbl>
      <w:tblPr>
        <w:tblW w:w="9990" w:type="dxa"/>
        <w:tblCellMar>
          <w:top w:w="15" w:type="dxa"/>
          <w:left w:w="15" w:type="dxa"/>
          <w:bottom w:w="15" w:type="dxa"/>
          <w:right w:w="15" w:type="dxa"/>
        </w:tblCellMar>
        <w:tblLook w:val="04A0" w:firstRow="1" w:lastRow="0" w:firstColumn="1" w:lastColumn="0" w:noHBand="0" w:noVBand="1"/>
      </w:tblPr>
      <w:tblGrid>
        <w:gridCol w:w="889"/>
        <w:gridCol w:w="3465"/>
        <w:gridCol w:w="1331"/>
        <w:gridCol w:w="1851"/>
        <w:gridCol w:w="1163"/>
        <w:gridCol w:w="1291"/>
      </w:tblGrid>
      <w:tr w:rsidR="0060606C" w:rsidRPr="0060606C" w14:paraId="7C8816A0" w14:textId="77777777" w:rsidTr="0060606C">
        <w:tc>
          <w:tcPr>
            <w:tcW w:w="1035"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3A9AF44"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ITEM</w:t>
            </w:r>
          </w:p>
          <w:p w14:paraId="0FB5A364"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tc>
        <w:tc>
          <w:tcPr>
            <w:tcW w:w="841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649E515"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ESPECIFICAÇÃO</w:t>
            </w:r>
          </w:p>
        </w:tc>
        <w:tc>
          <w:tcPr>
            <w:tcW w:w="11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1BE6217C"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UNIDADE DE MEDIDA</w:t>
            </w:r>
          </w:p>
        </w:tc>
        <w:tc>
          <w:tcPr>
            <w:tcW w:w="114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69F5721"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QUANTIDADE</w:t>
            </w:r>
          </w:p>
        </w:tc>
        <w:tc>
          <w:tcPr>
            <w:tcW w:w="150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09DE78F7"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Valor</w:t>
            </w:r>
          </w:p>
          <w:p w14:paraId="36D34564"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Unitário</w:t>
            </w:r>
          </w:p>
        </w:tc>
        <w:tc>
          <w:tcPr>
            <w:tcW w:w="261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6219E6DE"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Valor</w:t>
            </w:r>
          </w:p>
          <w:p w14:paraId="16BAAED0"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Total </w:t>
            </w:r>
          </w:p>
          <w:p w14:paraId="12D12513"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(R$)</w:t>
            </w:r>
          </w:p>
        </w:tc>
      </w:tr>
      <w:tr w:rsidR="0060606C" w:rsidRPr="0060606C" w14:paraId="59D1CB5B" w14:textId="77777777" w:rsidTr="0060606C">
        <w:tc>
          <w:tcPr>
            <w:tcW w:w="1035"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14:paraId="0BD8F855"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color w:val="000000"/>
                <w:sz w:val="24"/>
                <w:szCs w:val="24"/>
                <w:lang w:eastAsia="pt-BR"/>
              </w:rPr>
              <w:t>1</w:t>
            </w:r>
          </w:p>
        </w:tc>
        <w:tc>
          <w:tcPr>
            <w:tcW w:w="8415" w:type="dxa"/>
            <w:tcBorders>
              <w:top w:val="nil"/>
              <w:left w:val="nil"/>
              <w:bottom w:val="single" w:sz="6" w:space="0" w:color="000000"/>
              <w:right w:val="single" w:sz="6" w:space="0" w:color="000000"/>
            </w:tcBorders>
            <w:tcMar>
              <w:top w:w="0" w:type="dxa"/>
              <w:left w:w="105" w:type="dxa"/>
              <w:bottom w:w="0" w:type="dxa"/>
              <w:right w:w="105" w:type="dxa"/>
            </w:tcMar>
            <w:hideMark/>
          </w:tcPr>
          <w:p w14:paraId="1DBB8044" w14:textId="77777777" w:rsidR="0060606C" w:rsidRPr="0060606C" w:rsidRDefault="0060606C" w:rsidP="0060606C">
            <w:pPr>
              <w:spacing w:after="0" w:line="240" w:lineRule="auto"/>
              <w:jc w:val="both"/>
              <w:rPr>
                <w:rFonts w:ascii="Times New Roman" w:eastAsia="Times New Roman" w:hAnsi="Times New Roman" w:cs="Times New Roman"/>
                <w:color w:val="000000"/>
                <w:sz w:val="24"/>
                <w:szCs w:val="24"/>
                <w:lang w:eastAsia="pt-BR"/>
              </w:rPr>
            </w:pPr>
            <w:r w:rsidRPr="0060606C">
              <w:rPr>
                <w:rFonts w:ascii="Times New Roman" w:eastAsia="Times New Roman" w:hAnsi="Times New Roman" w:cs="Times New Roman"/>
                <w:color w:val="000000"/>
                <w:sz w:val="24"/>
                <w:szCs w:val="24"/>
                <w:lang w:eastAsia="pt-BR"/>
              </w:rPr>
              <w:t>Serviços de buffet (</w:t>
            </w:r>
            <w:proofErr w:type="spellStart"/>
            <w:r w:rsidRPr="0060606C">
              <w:rPr>
                <w:rFonts w:ascii="Times New Roman" w:eastAsia="Times New Roman" w:hAnsi="Times New Roman" w:cs="Times New Roman"/>
                <w:color w:val="000000"/>
                <w:sz w:val="24"/>
                <w:szCs w:val="24"/>
                <w:lang w:eastAsia="pt-BR"/>
              </w:rPr>
              <w:t>coffe</w:t>
            </w:r>
            <w:proofErr w:type="spellEnd"/>
            <w:r w:rsidRPr="0060606C">
              <w:rPr>
                <w:rFonts w:ascii="Times New Roman" w:eastAsia="Times New Roman" w:hAnsi="Times New Roman" w:cs="Times New Roman"/>
                <w:color w:val="000000"/>
                <w:sz w:val="24"/>
                <w:szCs w:val="24"/>
                <w:lang w:eastAsia="pt-BR"/>
              </w:rPr>
              <w:t xml:space="preserve"> break)</w:t>
            </w:r>
          </w:p>
        </w:tc>
        <w:tc>
          <w:tcPr>
            <w:tcW w:w="114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D346AB3"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4"/>
                <w:szCs w:val="24"/>
                <w:lang w:eastAsia="pt-BR"/>
              </w:rPr>
              <w:t>Unidade</w:t>
            </w:r>
          </w:p>
        </w:tc>
        <w:tc>
          <w:tcPr>
            <w:tcW w:w="114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1EEE1F22"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900</w:t>
            </w:r>
          </w:p>
        </w:tc>
        <w:tc>
          <w:tcPr>
            <w:tcW w:w="150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302D277B"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4"/>
                <w:szCs w:val="24"/>
                <w:lang w:eastAsia="pt-BR"/>
              </w:rPr>
              <w:t>R$ ........</w:t>
            </w:r>
          </w:p>
        </w:tc>
        <w:tc>
          <w:tcPr>
            <w:tcW w:w="26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14:paraId="4F506223"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R$ ...........</w:t>
            </w:r>
          </w:p>
        </w:tc>
      </w:tr>
    </w:tbl>
    <w:p w14:paraId="60733873"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p w14:paraId="3F497E2D"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b/>
          <w:bCs/>
          <w:i/>
          <w:iCs/>
          <w:color w:val="FF0000"/>
          <w:sz w:val="21"/>
          <w:szCs w:val="21"/>
          <w:lang w:eastAsia="pt-BR"/>
        </w:rPr>
        <w:t>Obs. Na proposta de pessoa física deverá ser considerado/acrescido o percentual de 20% do valor de comercialização a título de contribuição patronal à Seguridade Social (art. 5º, III da IN SEGES/ME nº 116, de 2021).</w:t>
      </w:r>
    </w:p>
    <w:p w14:paraId="017A5B7E"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w:t>
      </w:r>
    </w:p>
    <w:p w14:paraId="4E14ADC4"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xml:space="preserve">2. Não possuir administrador ou sócio com poder de direção ou ainda familiar detentor de cargo em comissão ou função de confiança que atue na área </w:t>
      </w:r>
      <w:r w:rsidRPr="0060606C">
        <w:rPr>
          <w:rFonts w:ascii="Times New Roman" w:eastAsia="Times New Roman" w:hAnsi="Times New Roman" w:cs="Times New Roman"/>
          <w:color w:val="000000"/>
          <w:sz w:val="27"/>
          <w:szCs w:val="27"/>
          <w:lang w:eastAsia="pt-BR"/>
        </w:rPr>
        <w:lastRenderedPageBreak/>
        <w:t>responsável pela demanda ou contratação, assim como de autoridade hierarquicamente superior no âmbito do órgão contratante.</w:t>
      </w:r>
    </w:p>
    <w:p w14:paraId="0A5B0C81"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3. Não possuir vínculo de natureza técnica, comercial, econômica, financeira, trabalhista ou civil com dirigente do órgão contratante ou com agente público que desempenhe função na licitação ou atue na fiscalização ou na gestão do contrato, ou que deles seja cônjuge, companheiro ou parente em linha reta, colateral ou por afinidade, até o terceiro grau</w:t>
      </w:r>
    </w:p>
    <w:p w14:paraId="61FB56B3"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4. Que n</w:t>
      </w:r>
      <w:r w:rsidRPr="0060606C">
        <w:rPr>
          <w:rFonts w:ascii="Times New Roman" w:eastAsia="Times New Roman" w:hAnsi="Times New Roman" w:cs="Times New Roman"/>
          <w:color w:val="000000"/>
          <w:sz w:val="24"/>
          <w:szCs w:val="24"/>
          <w:lang w:eastAsia="pt-BR"/>
        </w:rPr>
        <w:t>ão emprega menor de 18 anos em trabalho noturno, perigoso ou insalubre e não emprega menor de 16 anos, salvo menor, a partir de 14 anos, na condição de aprendiz, nos termos do artigo 7°, XXXIII, da Constituição.</w:t>
      </w:r>
    </w:p>
    <w:p w14:paraId="023A06D2"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5. Que observaremos os critérios de sustentabilidade aplicados a contratação e previstos na legislação vigente.</w:t>
      </w:r>
    </w:p>
    <w:p w14:paraId="07244816"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6. Ter pleno conhecimento das condições e peculiaridades inerentes à natureza do serviço, bem como todas as informações, peculiaridades e condições locais para o cumprimento das obrigações objeto da contratação, assumindo total responsabilidade por este fato. </w:t>
      </w:r>
      <w:r w:rsidRPr="0060606C">
        <w:rPr>
          <w:rFonts w:ascii="Times New Roman" w:eastAsia="Times New Roman" w:hAnsi="Times New Roman" w:cs="Times New Roman"/>
          <w:color w:val="FF0000"/>
          <w:sz w:val="27"/>
          <w:szCs w:val="27"/>
          <w:lang w:eastAsia="pt-BR"/>
        </w:rPr>
        <w:t xml:space="preserve">(substitui a declaração do item 3.6, </w:t>
      </w:r>
      <w:proofErr w:type="gramStart"/>
      <w:r w:rsidRPr="0060606C">
        <w:rPr>
          <w:rFonts w:ascii="Times New Roman" w:eastAsia="Times New Roman" w:hAnsi="Times New Roman" w:cs="Times New Roman"/>
          <w:color w:val="FF0000"/>
          <w:sz w:val="27"/>
          <w:szCs w:val="27"/>
          <w:lang w:eastAsia="pt-BR"/>
        </w:rPr>
        <w:t>do  Termo</w:t>
      </w:r>
      <w:proofErr w:type="gramEnd"/>
      <w:r w:rsidRPr="0060606C">
        <w:rPr>
          <w:rFonts w:ascii="Times New Roman" w:eastAsia="Times New Roman" w:hAnsi="Times New Roman" w:cs="Times New Roman"/>
          <w:color w:val="FF0000"/>
          <w:sz w:val="27"/>
          <w:szCs w:val="27"/>
          <w:lang w:eastAsia="pt-BR"/>
        </w:rPr>
        <w:t xml:space="preserve"> de Referência, Anexo I, do Aviso de  Dispensa Eletrônica)</w:t>
      </w:r>
    </w:p>
    <w:p w14:paraId="15EE2467"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7. Esta proposta é válida por no mínimo ......... dias, a contar da data de sua apresentação.</w:t>
      </w:r>
    </w:p>
    <w:p w14:paraId="6BF7348F"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 xml:space="preserve">8. O responsável pela assinatura do Contrato, é o(a) </w:t>
      </w:r>
      <w:proofErr w:type="spellStart"/>
      <w:r w:rsidRPr="0060606C">
        <w:rPr>
          <w:rFonts w:ascii="Times New Roman" w:eastAsia="Times New Roman" w:hAnsi="Times New Roman" w:cs="Times New Roman"/>
          <w:color w:val="000000"/>
          <w:sz w:val="27"/>
          <w:szCs w:val="27"/>
          <w:lang w:eastAsia="pt-BR"/>
        </w:rPr>
        <w:t>Sr</w:t>
      </w:r>
      <w:proofErr w:type="spellEnd"/>
      <w:r w:rsidRPr="0060606C">
        <w:rPr>
          <w:rFonts w:ascii="Times New Roman" w:eastAsia="Times New Roman" w:hAnsi="Times New Roman" w:cs="Times New Roman"/>
          <w:color w:val="000000"/>
          <w:sz w:val="27"/>
          <w:szCs w:val="27"/>
          <w:lang w:eastAsia="pt-BR"/>
        </w:rPr>
        <w:t>(a) --------------------------------RG nº --------------------------------- CPF nº ------------------------------, endereço -------------------.</w:t>
      </w:r>
    </w:p>
    <w:p w14:paraId="05A848E7"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9. Os contatos poderão ser efetuados através do telefone ----------- e do e-mail---------.</w:t>
      </w:r>
    </w:p>
    <w:p w14:paraId="240173DA"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10. </w:t>
      </w:r>
      <w:r w:rsidRPr="0060606C">
        <w:rPr>
          <w:rFonts w:ascii="Times New Roman" w:eastAsia="Times New Roman" w:hAnsi="Times New Roman" w:cs="Times New Roman"/>
          <w:color w:val="000000"/>
          <w:sz w:val="24"/>
          <w:szCs w:val="24"/>
          <w:lang w:eastAsia="pt-BR"/>
        </w:rPr>
        <w:t>Os preços contidos nesta proposta incluem todos os custos e despesas referentes ao objeto ofertado, tais como: custos diretos e indiretos, tributos incidentes, taxa de administração, transporte, mão de obra, encargos sociais, direitos trabalhistas assegurados na Constituição Federal, nas leis trabalhistas, nas normas infralegais, nas convenções coletivas de trabalho e nos termos de ajustamento de conduta vigentes na data de entrega das propostas, seguros, lucro e outros necessários ao cumprimento integral do objeto. </w:t>
      </w:r>
      <w:r w:rsidRPr="0060606C">
        <w:rPr>
          <w:rFonts w:ascii="Times New Roman" w:eastAsia="Times New Roman" w:hAnsi="Times New Roman" w:cs="Times New Roman"/>
          <w:color w:val="FF0000"/>
          <w:sz w:val="27"/>
          <w:szCs w:val="27"/>
          <w:lang w:eastAsia="pt-BR"/>
        </w:rPr>
        <w:t>(corresponde a declaração do item 3.4.1 do Aviso)</w:t>
      </w:r>
    </w:p>
    <w:p w14:paraId="66C632EE" w14:textId="77777777" w:rsidR="0060606C" w:rsidRPr="0060606C" w:rsidRDefault="0060606C" w:rsidP="0060606C">
      <w:pPr>
        <w:spacing w:before="120" w:after="120" w:line="240" w:lineRule="auto"/>
        <w:ind w:left="120" w:right="120"/>
        <w:jc w:val="both"/>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t>11. Estamos cientes e aceitamos as condições do Aviso de Dispensa Eletrônica em referência, inclusive as fixadas para pagamento.</w:t>
      </w:r>
    </w:p>
    <w:p w14:paraId="5C9CD244" w14:textId="77777777" w:rsidR="0060606C" w:rsidRPr="0060606C" w:rsidRDefault="0060606C" w:rsidP="0060606C">
      <w:pPr>
        <w:spacing w:after="0" w:line="240" w:lineRule="auto"/>
        <w:ind w:left="60" w:right="60"/>
        <w:jc w:val="right"/>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br/>
        <w:t>(Local e data)</w:t>
      </w:r>
    </w:p>
    <w:p w14:paraId="073B5392" w14:textId="77777777" w:rsidR="0060606C" w:rsidRPr="0060606C" w:rsidRDefault="0060606C" w:rsidP="0060606C">
      <w:pPr>
        <w:spacing w:after="0" w:line="240" w:lineRule="auto"/>
        <w:jc w:val="center"/>
        <w:rPr>
          <w:rFonts w:ascii="Times New Roman" w:eastAsia="Times New Roman" w:hAnsi="Times New Roman" w:cs="Times New Roman"/>
          <w:color w:val="000000"/>
          <w:sz w:val="27"/>
          <w:szCs w:val="27"/>
          <w:lang w:eastAsia="pt-BR"/>
        </w:rPr>
      </w:pPr>
      <w:r w:rsidRPr="0060606C">
        <w:rPr>
          <w:rFonts w:ascii="Times New Roman" w:eastAsia="Times New Roman" w:hAnsi="Times New Roman" w:cs="Times New Roman"/>
          <w:color w:val="000000"/>
          <w:sz w:val="27"/>
          <w:szCs w:val="27"/>
          <w:lang w:eastAsia="pt-BR"/>
        </w:rPr>
        <w:br/>
        <w:t>(Assinatura do representante legal)</w:t>
      </w:r>
    </w:p>
    <w:p w14:paraId="1AEE8F7E" w14:textId="77777777" w:rsidR="0060606C" w:rsidRDefault="0060606C"/>
    <w:sectPr w:rsidR="0060606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606C"/>
    <w:rsid w:val="006060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D3AAE"/>
  <w15:chartTrackingRefBased/>
  <w15:docId w15:val="{C7565237-1DE2-4EDB-B221-EB9362118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
    <w:name w:val="texto_centralizado"/>
    <w:basedOn w:val="Normal"/>
    <w:rsid w:val="0060606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60606C"/>
    <w:rPr>
      <w:b/>
      <w:bCs/>
    </w:rPr>
  </w:style>
  <w:style w:type="paragraph" w:customStyle="1" w:styleId="textojustificado">
    <w:name w:val="texto_justificado"/>
    <w:basedOn w:val="Normal"/>
    <w:rsid w:val="0060606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60606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60606C"/>
    <w:rPr>
      <w:i/>
      <w:iCs/>
    </w:rPr>
  </w:style>
  <w:style w:type="paragraph" w:customStyle="1" w:styleId="tabelatextoalinhadodireita">
    <w:name w:val="tabela_texto_alinhado_direita"/>
    <w:basedOn w:val="Normal"/>
    <w:rsid w:val="0060606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180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3086</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Marcela Gomes Serafim Mendes</dc:creator>
  <cp:keywords/>
  <dc:description/>
  <cp:lastModifiedBy>Marcela Gomes Serafim Mendes</cp:lastModifiedBy>
  <cp:revision>1</cp:revision>
  <dcterms:created xsi:type="dcterms:W3CDTF">2025-08-18T13:20:00Z</dcterms:created>
  <dcterms:modified xsi:type="dcterms:W3CDTF">2025-08-18T13:20:00Z</dcterms:modified>
</cp:coreProperties>
</file>